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географии </w:t>
      </w:r>
      <w:r w:rsidR="006111CE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6E3F26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6111CE" w:rsidRPr="003C396E" w:rsidRDefault="006111CE" w:rsidP="006111CE">
      <w:pPr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96E">
        <w:rPr>
          <w:rFonts w:ascii="Times New Roman" w:eastAsia="Calibri" w:hAnsi="Times New Roman" w:cs="Times New Roman"/>
          <w:sz w:val="24"/>
          <w:szCs w:val="24"/>
        </w:rPr>
        <w:t>Рабочая программа по географии  в 5 класс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3C396E">
        <w:rPr>
          <w:rFonts w:ascii="Times New Roman" w:eastAsia="Calibri" w:hAnsi="Times New Roman" w:cs="Times New Roman"/>
          <w:sz w:val="24"/>
          <w:szCs w:val="24"/>
        </w:rPr>
        <w:t xml:space="preserve"> составлена на основе материалов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6111CE" w:rsidRPr="003C396E" w:rsidRDefault="006111CE" w:rsidP="006111C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96E">
        <w:rPr>
          <w:rFonts w:ascii="Times New Roman" w:eastAsia="Calibri" w:hAnsi="Times New Roman" w:cs="Times New Roman"/>
          <w:sz w:val="24"/>
          <w:szCs w:val="24"/>
        </w:rPr>
        <w:t>- Федерального государственного образовательного стандарта основного общего образования (ФГОС: основное общее образование // ФГОС. М.: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Просвещение, 2011</w:t>
      </w:r>
      <w:r w:rsidRPr="003C396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111CE" w:rsidRPr="00386C81" w:rsidRDefault="006111CE" w:rsidP="006111CE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3C396E">
        <w:rPr>
          <w:rFonts w:ascii="Times New Roman" w:eastAsia="Calibri" w:hAnsi="Times New Roman" w:cs="Times New Roman"/>
          <w:sz w:val="24"/>
          <w:szCs w:val="24"/>
        </w:rPr>
        <w:t>Фундаментального ядра содержания общего образования (Фундаментальное ядро содержания общего образования /Рос. акад. образ</w:t>
      </w:r>
      <w:r>
        <w:rPr>
          <w:rFonts w:ascii="Times New Roman" w:eastAsia="Calibri" w:hAnsi="Times New Roman" w:cs="Times New Roman"/>
          <w:sz w:val="24"/>
          <w:szCs w:val="24"/>
        </w:rPr>
        <w:t>ования. – М.: Просвещение, 2011</w:t>
      </w:r>
      <w:r w:rsidRPr="003C396E">
        <w:rPr>
          <w:rFonts w:ascii="Times New Roman" w:eastAsia="Calibri" w:hAnsi="Times New Roman" w:cs="Times New Roman"/>
          <w:sz w:val="24"/>
          <w:szCs w:val="24"/>
        </w:rPr>
        <w:t>;</w:t>
      </w:r>
      <w:r w:rsidRPr="00386C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111CE" w:rsidRPr="00386C81" w:rsidRDefault="006111CE" w:rsidP="006111CE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r w:rsidRPr="00386C81">
        <w:rPr>
          <w:rFonts w:ascii="Times New Roman" w:eastAsia="Times New Roman" w:hAnsi="Times New Roman" w:cs="Times New Roman"/>
          <w:color w:val="000000"/>
          <w:sz w:val="24"/>
          <w:szCs w:val="24"/>
        </w:rPr>
        <w:t>анитарно-эпидемиологических требований к условиям и организации обучения в ОУ (утверждены постановлением Главного государственного санитарного врача РФ от 29.12.2010г. № 189)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11CE" w:rsidRPr="003C396E" w:rsidRDefault="006111CE" w:rsidP="006111C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96E">
        <w:rPr>
          <w:rFonts w:ascii="Times New Roman" w:eastAsia="Calibri" w:hAnsi="Times New Roman" w:cs="Times New Roman"/>
          <w:sz w:val="24"/>
          <w:szCs w:val="24"/>
        </w:rPr>
        <w:t>- Примерной основной образовательной програм</w:t>
      </w:r>
      <w:r>
        <w:rPr>
          <w:rFonts w:ascii="Times New Roman" w:eastAsia="Calibri" w:hAnsi="Times New Roman" w:cs="Times New Roman"/>
          <w:sz w:val="24"/>
          <w:szCs w:val="24"/>
        </w:rPr>
        <w:t>мы образовательного учреждения</w:t>
      </w:r>
      <w:r w:rsidRPr="003C396E">
        <w:rPr>
          <w:rFonts w:ascii="Times New Roman" w:eastAsia="Calibri" w:hAnsi="Times New Roman" w:cs="Times New Roman"/>
          <w:sz w:val="24"/>
          <w:szCs w:val="24"/>
        </w:rPr>
        <w:t>. О</w:t>
      </w:r>
      <w:r>
        <w:rPr>
          <w:rFonts w:ascii="Times New Roman" w:eastAsia="Calibri" w:hAnsi="Times New Roman" w:cs="Times New Roman"/>
          <w:sz w:val="24"/>
          <w:szCs w:val="24"/>
        </w:rPr>
        <w:t>сновная школа - М.: Дрофа, 2015</w:t>
      </w:r>
      <w:r w:rsidRPr="003C396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111CE" w:rsidRPr="003C396E" w:rsidRDefault="006111CE" w:rsidP="006111C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96E">
        <w:rPr>
          <w:rFonts w:ascii="Times New Roman" w:eastAsia="Calibri" w:hAnsi="Times New Roman" w:cs="Times New Roman"/>
          <w:sz w:val="24"/>
          <w:szCs w:val="24"/>
        </w:rPr>
        <w:t>- Программы основного общего образования по географии. 5-9 классы. Авторы И.И. Баринова, В.П. Дронов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И.В. Душина, Л.Е. Савельева. </w:t>
      </w:r>
      <w:r w:rsidRPr="003C396E">
        <w:rPr>
          <w:rFonts w:ascii="Times New Roman" w:eastAsia="Calibri" w:hAnsi="Times New Roman" w:cs="Times New Roman"/>
          <w:sz w:val="24"/>
          <w:szCs w:val="24"/>
        </w:rPr>
        <w:t>Рабочие программы. Географи</w:t>
      </w:r>
      <w:r>
        <w:rPr>
          <w:rFonts w:ascii="Times New Roman" w:eastAsia="Calibri" w:hAnsi="Times New Roman" w:cs="Times New Roman"/>
          <w:sz w:val="24"/>
          <w:szCs w:val="24"/>
        </w:rPr>
        <w:t>я. 5-9 классы. – М.: Дрофа, 2017</w:t>
      </w:r>
      <w:r w:rsidRPr="003C396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11CE" w:rsidRPr="003C396E" w:rsidRDefault="006111CE" w:rsidP="006111CE">
      <w:pPr>
        <w:tabs>
          <w:tab w:val="left" w:pos="607"/>
          <w:tab w:val="num" w:pos="1603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96E">
        <w:rPr>
          <w:rFonts w:ascii="Times New Roman" w:eastAsia="Times New Roman" w:hAnsi="Times New Roman" w:cs="Times New Roman"/>
          <w:sz w:val="24"/>
          <w:szCs w:val="24"/>
        </w:rPr>
        <w:t>- Методические рекомендации по разработке 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6111CE" w:rsidRPr="003C396E" w:rsidRDefault="006111CE" w:rsidP="006111CE">
      <w:pPr>
        <w:tabs>
          <w:tab w:val="left" w:pos="607"/>
          <w:tab w:val="num" w:pos="1603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9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Учебный план МБОУ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Угловская 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СОШ» на 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утверждё</w:t>
      </w:r>
      <w:r>
        <w:rPr>
          <w:rFonts w:ascii="Times New Roman" w:eastAsia="Times New Roman" w:hAnsi="Times New Roman" w:cs="Times New Roman"/>
          <w:sz w:val="24"/>
          <w:szCs w:val="24"/>
        </w:rPr>
        <w:t>нный 30.08.2019 г., протокол № 8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11CE" w:rsidRPr="003C396E" w:rsidRDefault="006111CE" w:rsidP="006111CE">
      <w:pPr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96E">
        <w:rPr>
          <w:rFonts w:ascii="Times New Roman" w:eastAsia="Calibri" w:hAnsi="Times New Roman" w:cs="Times New Roman"/>
          <w:sz w:val="24"/>
          <w:szCs w:val="24"/>
        </w:rPr>
        <w:t xml:space="preserve"> -У</w:t>
      </w:r>
      <w:r>
        <w:rPr>
          <w:rFonts w:ascii="Times New Roman" w:eastAsia="Calibri" w:hAnsi="Times New Roman" w:cs="Times New Roman"/>
          <w:sz w:val="24"/>
          <w:szCs w:val="24"/>
        </w:rPr>
        <w:t>чебник «География. Землеведение».</w:t>
      </w:r>
      <w:r w:rsidRPr="003C396E">
        <w:rPr>
          <w:rFonts w:ascii="Times New Roman" w:eastAsia="Calibri" w:hAnsi="Times New Roman" w:cs="Times New Roman"/>
          <w:sz w:val="24"/>
          <w:szCs w:val="24"/>
        </w:rPr>
        <w:t xml:space="preserve"> 5-6 класс. Авторы: В.П. Дронов, Л.</w:t>
      </w:r>
      <w:r>
        <w:rPr>
          <w:rFonts w:ascii="Times New Roman" w:eastAsia="Calibri" w:hAnsi="Times New Roman" w:cs="Times New Roman"/>
          <w:sz w:val="24"/>
          <w:szCs w:val="24"/>
        </w:rPr>
        <w:t>Е. Савельева  – М.: Дрофа, 2018</w:t>
      </w:r>
      <w:r w:rsidRPr="003C396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11CE" w:rsidRPr="003C396E" w:rsidRDefault="006111CE" w:rsidP="006111CE">
      <w:pPr>
        <w:tabs>
          <w:tab w:val="left" w:pos="607"/>
          <w:tab w:val="num" w:pos="1603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96E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3C396E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3C396E">
        <w:rPr>
          <w:rFonts w:ascii="Times New Roman" w:eastAsia="Calibri" w:hAnsi="Times New Roman" w:cs="Times New Roman"/>
          <w:sz w:val="24"/>
          <w:szCs w:val="24"/>
        </w:rPr>
        <w:t>. Последовательность изучения тем и разделов учебного предмета ориентирована на учебник «География.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Землеведение.</w:t>
      </w:r>
      <w:r w:rsidRPr="003C396E">
        <w:rPr>
          <w:rFonts w:ascii="Times New Roman" w:eastAsia="Calibri" w:hAnsi="Times New Roman" w:cs="Times New Roman"/>
          <w:sz w:val="24"/>
          <w:szCs w:val="24"/>
        </w:rPr>
        <w:t xml:space="preserve"> 5-6 класс. </w:t>
      </w:r>
      <w:r>
        <w:rPr>
          <w:rFonts w:ascii="Times New Roman" w:eastAsia="Calibri" w:hAnsi="Times New Roman" w:cs="Times New Roman"/>
          <w:sz w:val="24"/>
          <w:szCs w:val="24"/>
        </w:rPr>
        <w:t>В.П. Дронов, Л.Е. Савельева / Под ред. В. П. Дронова. – М: Дрофа, 2018</w:t>
      </w:r>
      <w:r w:rsidRPr="003C396E">
        <w:rPr>
          <w:rFonts w:ascii="Times New Roman" w:eastAsia="Calibri" w:hAnsi="Times New Roman" w:cs="Times New Roman"/>
          <w:sz w:val="24"/>
          <w:szCs w:val="24"/>
        </w:rPr>
        <w:t xml:space="preserve">. –  </w:t>
      </w:r>
      <w:r>
        <w:rPr>
          <w:rFonts w:ascii="Times New Roman" w:eastAsia="Calibri" w:hAnsi="Times New Roman" w:cs="Times New Roman"/>
          <w:sz w:val="28"/>
          <w:szCs w:val="28"/>
        </w:rPr>
        <w:t>283с, - (</w:t>
      </w:r>
      <w:r>
        <w:rPr>
          <w:rFonts w:ascii="Times New Roman" w:eastAsia="Calibri" w:hAnsi="Times New Roman" w:cs="Times New Roman"/>
          <w:sz w:val="24"/>
          <w:szCs w:val="24"/>
        </w:rPr>
        <w:t>Российский учебник)</w:t>
      </w:r>
      <w:r w:rsidRPr="003C396E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3C396E">
        <w:rPr>
          <w:rFonts w:ascii="Times New Roman" w:eastAsia="Calibri" w:hAnsi="Times New Roman" w:cs="Times New Roman"/>
        </w:rPr>
        <w:t>с учетом межпредметных и внутрипредметных связей, логики учебного процесса, возрастных особенностей учащихся.</w:t>
      </w:r>
      <w:r w:rsidRPr="003C39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   </w:t>
      </w:r>
      <w:r w:rsidRPr="003C396E">
        <w:rPr>
          <w:rFonts w:ascii="Times New Roman" w:eastAsia="Calibri" w:hAnsi="Times New Roman" w:cs="Times New Roman"/>
          <w:sz w:val="24"/>
          <w:szCs w:val="24"/>
        </w:rPr>
        <w:t>Включает     планируемые предметные результаты освоения предмета «География» в 5 классе,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6111CE" w:rsidRPr="003C396E" w:rsidRDefault="006111CE" w:rsidP="006111CE">
      <w:pPr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396E">
        <w:rPr>
          <w:rFonts w:ascii="Times New Roman" w:eastAsia="Calibri" w:hAnsi="Times New Roman" w:cs="Times New Roman"/>
          <w:sz w:val="24"/>
          <w:szCs w:val="24"/>
        </w:rPr>
        <w:t>Программа отражает идеи положения Концепции духовно-нравственного развития и воспитания личности гражданина России,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</w:t>
      </w:r>
    </w:p>
    <w:p w:rsidR="0093547A" w:rsidRPr="006E3F26" w:rsidRDefault="006111CE" w:rsidP="006E3F26">
      <w:pPr>
        <w:spacing w:after="0" w:line="240" w:lineRule="auto"/>
        <w:ind w:firstLine="28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96E">
        <w:rPr>
          <w:rFonts w:ascii="Times New Roman" w:eastAsia="PragmaticaCondC" w:hAnsi="Times New Roman" w:cs="Times New Roman"/>
          <w:sz w:val="24"/>
          <w:szCs w:val="24"/>
        </w:rPr>
        <w:t>Так как на каждом уроке географии осуществляется практическая направленность и системно-деятельностный подход, предложенные автором практические работы будут выполнены.</w:t>
      </w:r>
    </w:p>
    <w:p w:rsidR="0093547A" w:rsidRPr="00A724F0" w:rsidRDefault="0093547A" w:rsidP="0093547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6E3F26" w:rsidRPr="00E4480A" w:rsidRDefault="006E3F26" w:rsidP="006E3F26">
      <w:pPr>
        <w:tabs>
          <w:tab w:val="left" w:pos="1134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96E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Основной целью</w:t>
      </w:r>
      <w:r w:rsidRPr="003C396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курса является 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об охране окружающей среды и рационального природопользования,   о развитии универсальных учебных действий (УУД) обучающихся. </w:t>
      </w:r>
    </w:p>
    <w:p w:rsidR="006E3F26" w:rsidRPr="003C396E" w:rsidRDefault="006E3F26" w:rsidP="006E3F26">
      <w:pPr>
        <w:shd w:val="clear" w:color="auto" w:fill="FFFFFF"/>
        <w:tabs>
          <w:tab w:val="left" w:pos="1134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C396E"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Задачи курса:</w:t>
      </w:r>
    </w:p>
    <w:p w:rsidR="006E3F26" w:rsidRPr="003C396E" w:rsidRDefault="006E3F26" w:rsidP="006E3F26">
      <w:pPr>
        <w:shd w:val="clear" w:color="auto" w:fill="FFFFFF"/>
        <w:tabs>
          <w:tab w:val="left" w:pos="1134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показать основные этапы географического освоения Земли как планеты людей, ее целостность и неоднородность в пространстве и во времени на основе комплексного изучения нашей планеты;</w:t>
      </w:r>
    </w:p>
    <w:p w:rsidR="006E3F26" w:rsidRPr="003C396E" w:rsidRDefault="006E3F26" w:rsidP="006E3F26">
      <w:pPr>
        <w:shd w:val="clear" w:color="auto" w:fill="FFFFFF"/>
        <w:tabs>
          <w:tab w:val="left" w:pos="1134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систематизировать знания о природе и человеке, подготовить учащихся к восприятию страноведческого курса с помощью рассмотрения причинно-следственных связей между географическими объектами и явлениями;</w:t>
      </w:r>
    </w:p>
    <w:p w:rsidR="006E3F26" w:rsidRPr="003C396E" w:rsidRDefault="006E3F26" w:rsidP="006E3F26">
      <w:pPr>
        <w:shd w:val="clear" w:color="auto" w:fill="FFFFFF"/>
        <w:tabs>
          <w:tab w:val="left" w:pos="1134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развивать географическое мышление, воспитывать гражданственность и патриотизм обучающихся.</w:t>
      </w:r>
    </w:p>
    <w:p w:rsidR="006E3F26" w:rsidRPr="003C396E" w:rsidRDefault="006E3F26" w:rsidP="006E3F26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   -</w:t>
      </w:r>
      <w:r w:rsidRPr="003C396E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учащихся к творческой деятельности, самостоятельному выбору для этого существующего географического инструментария (географических карт и, литературных, видео- и электронных источников географической информации)</w:t>
      </w:r>
    </w:p>
    <w:p w:rsidR="0093547A" w:rsidRDefault="0093547A" w:rsidP="009354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079C" w:rsidRPr="007B6E54" w:rsidRDefault="0093547A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3547A">
        <w:rPr>
          <w:rFonts w:ascii="Times New Roman" w:hAnsi="Times New Roman" w:cs="Times New Roman"/>
          <w:sz w:val="24"/>
          <w:szCs w:val="24"/>
        </w:rPr>
        <w:t xml:space="preserve"> </w:t>
      </w:r>
      <w:r w:rsidR="00B2079C" w:rsidRPr="007B6E54">
        <w:rPr>
          <w:rFonts w:ascii="Times New Roman" w:hAnsi="Times New Roman" w:cs="Times New Roman"/>
          <w:sz w:val="28"/>
          <w:szCs w:val="28"/>
        </w:rPr>
        <w:t>Согласно учебному плану М</w:t>
      </w:r>
      <w:r w:rsidR="00B2079C">
        <w:rPr>
          <w:rFonts w:ascii="Times New Roman" w:hAnsi="Times New Roman" w:cs="Times New Roman"/>
          <w:sz w:val="28"/>
          <w:szCs w:val="28"/>
        </w:rPr>
        <w:t>Б</w:t>
      </w:r>
      <w:r w:rsidR="00B2079C" w:rsidRPr="007B6E54">
        <w:rPr>
          <w:rFonts w:ascii="Times New Roman" w:hAnsi="Times New Roman" w:cs="Times New Roman"/>
          <w:sz w:val="28"/>
          <w:szCs w:val="28"/>
        </w:rPr>
        <w:t>ОУ «</w:t>
      </w:r>
      <w:r w:rsidR="00B2079C">
        <w:rPr>
          <w:rFonts w:ascii="Times New Roman" w:hAnsi="Times New Roman" w:cs="Times New Roman"/>
          <w:sz w:val="28"/>
          <w:szCs w:val="28"/>
        </w:rPr>
        <w:t>Угловская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</w:t>
      </w:r>
      <w:r w:rsidR="00B2079C">
        <w:rPr>
          <w:rFonts w:ascii="Times New Roman" w:hAnsi="Times New Roman" w:cs="Times New Roman"/>
          <w:sz w:val="28"/>
          <w:szCs w:val="28"/>
        </w:rPr>
        <w:t xml:space="preserve">СОШ»  272 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час</w:t>
      </w:r>
      <w:r w:rsidR="00B2079C">
        <w:rPr>
          <w:rFonts w:ascii="Times New Roman" w:hAnsi="Times New Roman" w:cs="Times New Roman"/>
          <w:sz w:val="28"/>
          <w:szCs w:val="28"/>
        </w:rPr>
        <w:t>а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отводится для изучения учебного пред</w:t>
      </w:r>
      <w:r w:rsidR="00B2079C">
        <w:rPr>
          <w:rFonts w:ascii="Times New Roman" w:hAnsi="Times New Roman" w:cs="Times New Roman"/>
          <w:sz w:val="28"/>
          <w:szCs w:val="28"/>
        </w:rPr>
        <w:t xml:space="preserve">мета География в 5 – 9 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классах:</w:t>
      </w:r>
    </w:p>
    <w:p w:rsidR="006111CE" w:rsidRPr="003C396E" w:rsidRDefault="006111CE" w:rsidP="006111CE">
      <w:pPr>
        <w:tabs>
          <w:tab w:val="left" w:pos="1134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C396E">
        <w:rPr>
          <w:rFonts w:ascii="Times New Roman" w:eastAsia="Calibri" w:hAnsi="Times New Roman" w:cs="Times New Roman"/>
          <w:sz w:val="24"/>
          <w:szCs w:val="24"/>
        </w:rPr>
        <w:t>География в основной школе – учебный предмет, формирующий у учащихся систему комплексных социально ориентированных знаний о Земле как о планете людей, закономерностях развития природы, р</w:t>
      </w:r>
      <w:r>
        <w:rPr>
          <w:rFonts w:ascii="Times New Roman" w:eastAsia="Calibri" w:hAnsi="Times New Roman" w:cs="Times New Roman"/>
          <w:sz w:val="24"/>
          <w:szCs w:val="24"/>
        </w:rPr>
        <w:t>азмещении населения и хозяйства.</w:t>
      </w:r>
    </w:p>
    <w:p w:rsidR="006111CE" w:rsidRPr="003C396E" w:rsidRDefault="006111CE" w:rsidP="006111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C396E">
        <w:rPr>
          <w:rFonts w:ascii="Times New Roman" w:eastAsia="Calibri" w:hAnsi="Times New Roman" w:cs="Times New Roman"/>
          <w:sz w:val="24"/>
          <w:szCs w:val="24"/>
        </w:rPr>
        <w:t>Курс «География. Землеведение. 5 – 6 классы» — курс, формирующий знания из разных областей наук о Земле — картографии, геологии, географии, почвоведения и др. Эти знания позволяют видеть, понимать и оценивать сложную систему взаимосвязей в природе.</w:t>
      </w:r>
      <w:r w:rsidRPr="009E28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2079C" w:rsidRPr="006E3F26" w:rsidRDefault="006111CE" w:rsidP="006E3F26">
      <w:pPr>
        <w:tabs>
          <w:tab w:val="left" w:pos="1134"/>
        </w:tabs>
        <w:spacing w:after="0" w:line="240" w:lineRule="auto"/>
        <w:ind w:firstLine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3C396E">
        <w:rPr>
          <w:rFonts w:ascii="Times New Roman" w:eastAsia="Times New Roman" w:hAnsi="Times New Roman" w:cs="Times New Roman"/>
          <w:sz w:val="24"/>
          <w:szCs w:val="24"/>
        </w:rPr>
        <w:t>На прохождение программы  курса «География»  в 5 классе отводится по 1 часу в неделю, за год – 34 часа.</w:t>
      </w:r>
    </w:p>
    <w:p w:rsidR="0093547A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3547A" w:rsidRPr="00B2079C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дисциплины </w:t>
      </w:r>
    </w:p>
    <w:tbl>
      <w:tblPr>
        <w:tblStyle w:val="1"/>
        <w:tblW w:w="10284" w:type="dxa"/>
        <w:tblInd w:w="-34" w:type="dxa"/>
        <w:tblLayout w:type="fixed"/>
        <w:tblLook w:val="04A0"/>
      </w:tblPr>
      <w:tblGrid>
        <w:gridCol w:w="7267"/>
        <w:gridCol w:w="3017"/>
      </w:tblGrid>
      <w:tr w:rsidR="006E3F26" w:rsidRPr="003C396E" w:rsidTr="006E3F26">
        <w:trPr>
          <w:trHeight w:val="394"/>
        </w:trPr>
        <w:tc>
          <w:tcPr>
            <w:tcW w:w="7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E3F26" w:rsidRPr="0049392C" w:rsidRDefault="006E3F26" w:rsidP="00E2052E">
            <w:pPr>
              <w:ind w:firstLine="56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49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E3F26" w:rsidRDefault="006E3F26" w:rsidP="00E2052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6E3F26" w:rsidRPr="0049392C" w:rsidRDefault="006E3F26" w:rsidP="00E2052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6E3F26" w:rsidRPr="003C396E" w:rsidTr="006E3F26">
        <w:trPr>
          <w:trHeight w:val="286"/>
        </w:trPr>
        <w:tc>
          <w:tcPr>
            <w:tcW w:w="7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49392C" w:rsidRDefault="006E3F26" w:rsidP="00E2052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722456" w:rsidRDefault="006E3F26" w:rsidP="00E2052E">
            <w:pPr>
              <w:ind w:firstLine="56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E3F26" w:rsidRPr="003C396E" w:rsidTr="006E3F26">
        <w:trPr>
          <w:trHeight w:val="79"/>
        </w:trPr>
        <w:tc>
          <w:tcPr>
            <w:tcW w:w="7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49392C" w:rsidRDefault="006E3F26" w:rsidP="00E2052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I. Накопление знаний о Земле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722456" w:rsidRDefault="006E3F26" w:rsidP="00E2052E">
            <w:pPr>
              <w:ind w:firstLine="56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E3F26" w:rsidRPr="003C396E" w:rsidTr="006E3F26">
        <w:trPr>
          <w:trHeight w:val="305"/>
        </w:trPr>
        <w:tc>
          <w:tcPr>
            <w:tcW w:w="7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49392C" w:rsidRDefault="006E3F26" w:rsidP="00E2052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II. Земля во Вселенной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722456" w:rsidRDefault="006E3F26" w:rsidP="00E2052E">
            <w:pPr>
              <w:ind w:firstLine="56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E3F26" w:rsidRPr="003C396E" w:rsidTr="006E3F26">
        <w:trPr>
          <w:trHeight w:val="266"/>
        </w:trPr>
        <w:tc>
          <w:tcPr>
            <w:tcW w:w="7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49392C" w:rsidRDefault="006E3F26" w:rsidP="00E2052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 w:rsidRPr="004939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9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Географические модели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Земли.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722456" w:rsidRDefault="006E3F26" w:rsidP="00E2052E">
            <w:pPr>
              <w:ind w:firstLine="56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3F26" w:rsidRPr="003C396E" w:rsidTr="006E3F26">
        <w:trPr>
          <w:trHeight w:val="286"/>
        </w:trPr>
        <w:tc>
          <w:tcPr>
            <w:tcW w:w="7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722456" w:rsidRDefault="006E3F26" w:rsidP="00E2052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 w:rsidRPr="0072245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IY</w:t>
            </w: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Земная кора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722456" w:rsidRDefault="006E3F26" w:rsidP="00E2052E">
            <w:pPr>
              <w:ind w:firstLine="56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E3F26" w:rsidRPr="003C396E" w:rsidTr="006E3F26">
        <w:trPr>
          <w:trHeight w:val="104"/>
        </w:trPr>
        <w:tc>
          <w:tcPr>
            <w:tcW w:w="7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722456" w:rsidRDefault="006E3F26" w:rsidP="00E2052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E3F26" w:rsidRPr="00722456" w:rsidRDefault="006E3F26" w:rsidP="00E2052E">
            <w:pPr>
              <w:ind w:firstLine="56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6E3F26" w:rsidRPr="003C396E" w:rsidTr="006E3F26">
        <w:trPr>
          <w:trHeight w:val="235"/>
        </w:trPr>
        <w:tc>
          <w:tcPr>
            <w:tcW w:w="7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722456" w:rsidRDefault="006E3F26" w:rsidP="00E2052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E3F26" w:rsidRPr="00722456" w:rsidRDefault="006E3F26" w:rsidP="00E2052E">
            <w:pPr>
              <w:ind w:firstLine="56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Формы контроля </w:t>
      </w:r>
    </w:p>
    <w:p w:rsidR="00B2079C" w:rsidRPr="006E3F26" w:rsidRDefault="00B2079C" w:rsidP="006E3F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Входной, промежуточный и итоговый.</w:t>
      </w:r>
    </w:p>
    <w:p w:rsidR="00B2079C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работы – </w:t>
      </w:r>
      <w:r w:rsidR="006E3F26">
        <w:rPr>
          <w:rFonts w:ascii="Times New Roman" w:eastAsia="Times New Roman" w:hAnsi="Times New Roman" w:cs="Times New Roman"/>
          <w:bCs/>
          <w:sz w:val="24"/>
          <w:szCs w:val="24"/>
        </w:rPr>
        <w:t>6</w:t>
      </w:r>
    </w:p>
    <w:p w:rsidR="00B2079C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-2             </w:t>
      </w:r>
    </w:p>
    <w:p w:rsidR="00B2079C" w:rsidRPr="00670082" w:rsidRDefault="00B2079C" w:rsidP="00B207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Формы и тем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tbl>
      <w:tblPr>
        <w:tblStyle w:val="1"/>
        <w:tblW w:w="0" w:type="auto"/>
        <w:tblInd w:w="108" w:type="dxa"/>
        <w:tblLook w:val="04A0"/>
      </w:tblPr>
      <w:tblGrid>
        <w:gridCol w:w="3261"/>
        <w:gridCol w:w="6237"/>
      </w:tblGrid>
      <w:tr w:rsidR="006E3F26" w:rsidRPr="003C396E" w:rsidTr="00E2052E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39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</w:t>
            </w:r>
            <w:r w:rsidRPr="003C39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контроля</w:t>
            </w:r>
          </w:p>
        </w:tc>
      </w:tr>
      <w:tr w:rsidR="006E3F26" w:rsidRPr="003C396E" w:rsidTr="00E2052E">
        <w:trPr>
          <w:trHeight w:val="3357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96E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1.</w:t>
            </w:r>
          </w:p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96E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2.</w:t>
            </w:r>
          </w:p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F26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№1.</w:t>
            </w:r>
          </w:p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96E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№3.</w:t>
            </w:r>
          </w:p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96E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№4.</w:t>
            </w:r>
          </w:p>
          <w:p w:rsidR="006E3F26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96E">
              <w:rPr>
                <w:rFonts w:ascii="Times New Roman" w:hAnsi="Times New Roman"/>
                <w:bCs/>
                <w:sz w:val="24"/>
                <w:szCs w:val="24"/>
              </w:rPr>
              <w:t>Практич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еская работа №5.</w:t>
            </w:r>
          </w:p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№6</w:t>
            </w:r>
          </w:p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№2</w:t>
            </w:r>
          </w:p>
          <w:p w:rsidR="006E3F26" w:rsidRPr="003C396E" w:rsidRDefault="006E3F26" w:rsidP="00E2052E">
            <w:pPr>
              <w:autoSpaceDE w:val="0"/>
              <w:autoSpaceDN w:val="0"/>
              <w:adjustRightInd w:val="0"/>
              <w:spacing w:before="20" w:after="20"/>
              <w:ind w:left="-567" w:firstLine="56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3F26" w:rsidRPr="009737B6" w:rsidRDefault="006E3F26" w:rsidP="00E20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6E">
              <w:rPr>
                <w:rFonts w:ascii="Times New Roman" w:hAnsi="Times New Roman"/>
                <w:sz w:val="24"/>
                <w:szCs w:val="24"/>
              </w:rPr>
              <w:t>Работа с электронными картами.</w:t>
            </w:r>
          </w:p>
          <w:p w:rsidR="006E3F26" w:rsidRPr="00220612" w:rsidRDefault="006E3F26" w:rsidP="00E2052E">
            <w:pPr>
              <w:rPr>
                <w:rFonts w:ascii="Times New Roman" w:hAnsi="Times New Roman"/>
              </w:rPr>
            </w:pPr>
            <w:r w:rsidRPr="00220612">
              <w:rPr>
                <w:rFonts w:ascii="Times New Roman" w:hAnsi="Times New Roman"/>
              </w:rPr>
              <w:t xml:space="preserve">Характеристика видов движений Земли и их географических следствий. </w:t>
            </w:r>
          </w:p>
          <w:p w:rsidR="006E3F26" w:rsidRPr="009737B6" w:rsidRDefault="006E3F26" w:rsidP="00E2052E">
            <w:pPr>
              <w:rPr>
                <w:rFonts w:ascii="Times New Roman" w:hAnsi="Times New Roman"/>
              </w:rPr>
            </w:pPr>
            <w:r w:rsidRPr="00220612">
              <w:rPr>
                <w:rFonts w:ascii="Times New Roman" w:hAnsi="Times New Roman"/>
              </w:rPr>
              <w:t>Обобщение знаний по теме «Земля во Вселенной».</w:t>
            </w:r>
          </w:p>
          <w:p w:rsidR="006E3F26" w:rsidRPr="009737B6" w:rsidRDefault="006E3F26" w:rsidP="00E2052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220612">
              <w:rPr>
                <w:rFonts w:ascii="Times New Roman" w:hAnsi="Times New Roman"/>
              </w:rPr>
              <w:t>Составление плана местности способом глазомерной  полярной съемки</w:t>
            </w:r>
          </w:p>
          <w:p w:rsidR="006E3F26" w:rsidRPr="009737B6" w:rsidRDefault="006E3F26" w:rsidP="00E2052E">
            <w:pPr>
              <w:rPr>
                <w:rFonts w:ascii="Times New Roman" w:hAnsi="Times New Roman"/>
                <w:b/>
              </w:rPr>
            </w:pPr>
            <w:r w:rsidRPr="00220612">
              <w:rPr>
                <w:rFonts w:ascii="Times New Roman" w:hAnsi="Times New Roman"/>
              </w:rPr>
              <w:t>Определение географических координат объектов, географических объектов по их координатам и расстояний между объектами с помощью градусной сети</w:t>
            </w:r>
            <w:r w:rsidRPr="00220612">
              <w:rPr>
                <w:rFonts w:ascii="Times New Roman" w:hAnsi="Times New Roman"/>
                <w:b/>
              </w:rPr>
              <w:t>.</w:t>
            </w:r>
          </w:p>
          <w:p w:rsidR="006E3F26" w:rsidRPr="009737B6" w:rsidRDefault="006E3F26" w:rsidP="00E2052E">
            <w:pPr>
              <w:rPr>
                <w:rFonts w:ascii="Times New Roman" w:hAnsi="Times New Roman"/>
              </w:rPr>
            </w:pPr>
            <w:r w:rsidRPr="00220612">
              <w:rPr>
                <w:rFonts w:ascii="Times New Roman" w:hAnsi="Times New Roman"/>
              </w:rPr>
              <w:t>Определение горных пород и описание их свойств</w:t>
            </w:r>
          </w:p>
          <w:p w:rsidR="006E3F26" w:rsidRPr="00220612" w:rsidRDefault="006E3F26" w:rsidP="00E2052E">
            <w:pPr>
              <w:rPr>
                <w:rFonts w:ascii="Times New Roman" w:hAnsi="Times New Roman"/>
              </w:rPr>
            </w:pPr>
            <w:r w:rsidRPr="00220612">
              <w:rPr>
                <w:rFonts w:ascii="Times New Roman" w:hAnsi="Times New Roman"/>
              </w:rPr>
              <w:t>Характеристика крупных форм рельефа на основе анализа карт</w:t>
            </w:r>
          </w:p>
          <w:p w:rsidR="006E3F26" w:rsidRPr="006E3F26" w:rsidRDefault="006E3F26" w:rsidP="006E3F26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Обобщение знаний по теме</w:t>
            </w:r>
            <w:r w:rsidRPr="00220612">
              <w:rPr>
                <w:rFonts w:ascii="Times New Roman" w:hAnsi="Times New Roman"/>
              </w:rPr>
              <w:t xml:space="preserve"> «Земная кора».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20612">
              <w:rPr>
                <w:rFonts w:ascii="Times New Roman" w:hAnsi="Times New Roman"/>
              </w:rPr>
              <w:t>Характеристика крупных форм рельефа на основе анализа карт.</w:t>
            </w:r>
          </w:p>
        </w:tc>
      </w:tr>
    </w:tbl>
    <w:p w:rsidR="00E76145" w:rsidRDefault="00E76145" w:rsidP="006E3F26">
      <w:pPr>
        <w:spacing w:after="0" w:line="240" w:lineRule="auto"/>
        <w:ind w:left="-567" w:right="118" w:firstLine="567"/>
        <w:jc w:val="both"/>
      </w:pPr>
    </w:p>
    <w:sectPr w:rsidR="00E76145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101" w:rsidRDefault="00365101" w:rsidP="00B2079C">
      <w:pPr>
        <w:spacing w:after="0" w:line="240" w:lineRule="auto"/>
      </w:pPr>
      <w:r>
        <w:separator/>
      </w:r>
    </w:p>
  </w:endnote>
  <w:endnote w:type="continuationSeparator" w:id="1">
    <w:p w:rsidR="00365101" w:rsidRDefault="00365101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ondC">
    <w:altName w:val="MS Mincho"/>
    <w:charset w:val="80"/>
    <w:family w:val="decorative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101" w:rsidRDefault="00365101" w:rsidP="00B2079C">
      <w:pPr>
        <w:spacing w:after="0" w:line="240" w:lineRule="auto"/>
      </w:pPr>
      <w:r>
        <w:separator/>
      </w:r>
    </w:p>
  </w:footnote>
  <w:footnote w:type="continuationSeparator" w:id="1">
    <w:p w:rsidR="00365101" w:rsidRDefault="00365101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</w:sdtPr>
    <w:sdtContent>
      <w:p w:rsidR="00B2079C" w:rsidRDefault="00496731">
        <w:pPr>
          <w:pStyle w:val="a7"/>
          <w:jc w:val="center"/>
        </w:pPr>
        <w:fldSimple w:instr=" PAGE   \* MERGEFORMAT ">
          <w:r w:rsidR="006E3F26">
            <w:rPr>
              <w:noProof/>
            </w:rPr>
            <w:t>2</w:t>
          </w:r>
        </w:fldSimple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2E2059"/>
    <w:rsid w:val="00365101"/>
    <w:rsid w:val="00496731"/>
    <w:rsid w:val="006111CE"/>
    <w:rsid w:val="006E3F26"/>
    <w:rsid w:val="008971B5"/>
    <w:rsid w:val="0093547A"/>
    <w:rsid w:val="00B2079C"/>
    <w:rsid w:val="00E76145"/>
    <w:rsid w:val="00EA5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059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Balloon Text"/>
    <w:basedOn w:val="a"/>
    <w:link w:val="ac"/>
    <w:uiPriority w:val="99"/>
    <w:semiHidden/>
    <w:unhideWhenUsed/>
    <w:rsid w:val="0089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1B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6E3F2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Best Teacher)</cp:lastModifiedBy>
  <cp:revision>7</cp:revision>
  <dcterms:created xsi:type="dcterms:W3CDTF">2019-10-24T16:18:00Z</dcterms:created>
  <dcterms:modified xsi:type="dcterms:W3CDTF">2019-10-26T10:52:00Z</dcterms:modified>
</cp:coreProperties>
</file>